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94" w:rsidRPr="00043F94" w:rsidRDefault="00043F94">
      <w:pPr>
        <w:rPr>
          <w:b/>
          <w:u w:val="single"/>
        </w:rPr>
      </w:pPr>
      <w:r>
        <w:rPr>
          <w:b/>
          <w:u w:val="single"/>
        </w:rPr>
        <w:t>BLOG DE PROÉTICA</w:t>
      </w:r>
    </w:p>
    <w:p w:rsidR="00043F94" w:rsidRPr="00F42960" w:rsidRDefault="00043F94">
      <w:pPr>
        <w:rPr>
          <w:b/>
          <w:u w:val="single"/>
        </w:rPr>
      </w:pPr>
      <w:r w:rsidRPr="00F42960">
        <w:rPr>
          <w:b/>
          <w:u w:val="single"/>
        </w:rPr>
        <w:t>Comité Editorial:</w:t>
      </w:r>
    </w:p>
    <w:p w:rsidR="00043F94" w:rsidRDefault="00043F94" w:rsidP="00043F94">
      <w:pPr>
        <w:pStyle w:val="Prrafodelista"/>
        <w:numPr>
          <w:ilvl w:val="0"/>
          <w:numId w:val="1"/>
        </w:numPr>
      </w:pPr>
      <w:r>
        <w:t>Walter</w:t>
      </w:r>
    </w:p>
    <w:p w:rsidR="00043F94" w:rsidRDefault="00043F94" w:rsidP="00043F94">
      <w:pPr>
        <w:pStyle w:val="Prrafodelista"/>
        <w:numPr>
          <w:ilvl w:val="0"/>
          <w:numId w:val="1"/>
        </w:numPr>
      </w:pPr>
      <w:proofErr w:type="spellStart"/>
      <w:r>
        <w:t>Salmuel</w:t>
      </w:r>
      <w:proofErr w:type="spellEnd"/>
    </w:p>
    <w:p w:rsidR="00043F94" w:rsidRDefault="00043F94" w:rsidP="00043F94">
      <w:pPr>
        <w:pStyle w:val="Prrafodelista"/>
        <w:numPr>
          <w:ilvl w:val="0"/>
          <w:numId w:val="1"/>
        </w:numPr>
      </w:pPr>
      <w:r>
        <w:t>Cynthia</w:t>
      </w:r>
    </w:p>
    <w:p w:rsidR="00043F94" w:rsidRDefault="00043F94" w:rsidP="00043F94">
      <w:pPr>
        <w:pStyle w:val="Prrafodelista"/>
        <w:numPr>
          <w:ilvl w:val="0"/>
          <w:numId w:val="1"/>
        </w:numPr>
      </w:pPr>
      <w:r>
        <w:t>Débora</w:t>
      </w:r>
    </w:p>
    <w:p w:rsidR="009E0D26" w:rsidRDefault="009E0D26">
      <w:pPr>
        <w:rPr>
          <w:u w:val="single"/>
        </w:rPr>
      </w:pPr>
    </w:p>
    <w:p w:rsidR="0063298C" w:rsidRPr="00F42960" w:rsidRDefault="00043F94">
      <w:pPr>
        <w:rPr>
          <w:b/>
          <w:u w:val="single"/>
        </w:rPr>
      </w:pPr>
      <w:r w:rsidRPr="00F42960">
        <w:rPr>
          <w:b/>
          <w:u w:val="single"/>
        </w:rPr>
        <w:t xml:space="preserve">Colaboradores del staff de </w:t>
      </w:r>
      <w:proofErr w:type="spellStart"/>
      <w:r w:rsidRPr="00F42960">
        <w:rPr>
          <w:b/>
          <w:u w:val="single"/>
        </w:rPr>
        <w:t>Proética</w:t>
      </w:r>
      <w:proofErr w:type="spellEnd"/>
      <w:r w:rsidRPr="00F42960">
        <w:rPr>
          <w:b/>
          <w:u w:val="single"/>
        </w:rPr>
        <w:t>:</w:t>
      </w:r>
      <w:r w:rsidR="006A79C1" w:rsidRPr="00F42960">
        <w:rPr>
          <w:b/>
          <w:u w:val="single"/>
        </w:rPr>
        <w:t xml:space="preserve"> (pendiente de consultar con opcionales)</w:t>
      </w:r>
    </w:p>
    <w:p w:rsidR="00043F94" w:rsidRPr="00043F94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Carlos</w:t>
      </w:r>
    </w:p>
    <w:p w:rsidR="00043F94" w:rsidRPr="00043F94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Natasha</w:t>
      </w:r>
    </w:p>
    <w:p w:rsidR="00043F94" w:rsidRPr="00043F94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Samuel</w:t>
      </w:r>
    </w:p>
    <w:p w:rsidR="00043F94" w:rsidRPr="00043F94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Walter</w:t>
      </w:r>
    </w:p>
    <w:p w:rsidR="00043F94" w:rsidRPr="00043F94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Magaly</w:t>
      </w:r>
    </w:p>
    <w:p w:rsidR="00043F94" w:rsidRPr="009E0D26" w:rsidRDefault="00043F94" w:rsidP="00043F94">
      <w:pPr>
        <w:pStyle w:val="Prrafodelista"/>
        <w:numPr>
          <w:ilvl w:val="0"/>
          <w:numId w:val="1"/>
        </w:numPr>
        <w:rPr>
          <w:u w:val="single"/>
        </w:rPr>
      </w:pPr>
      <w:r>
        <w:t>Débora</w:t>
      </w:r>
    </w:p>
    <w:p w:rsidR="009E0D26" w:rsidRPr="009E0D26" w:rsidRDefault="009E0D26" w:rsidP="006A79C1">
      <w:pPr>
        <w:pStyle w:val="Prrafodelista"/>
        <w:rPr>
          <w:u w:val="single"/>
        </w:rPr>
      </w:pPr>
      <w:bookmarkStart w:id="0" w:name="_GoBack"/>
      <w:bookmarkEnd w:id="0"/>
    </w:p>
    <w:p w:rsidR="00043F94" w:rsidRPr="00F42960" w:rsidRDefault="00043F94" w:rsidP="00043F94">
      <w:pPr>
        <w:rPr>
          <w:b/>
          <w:u w:val="single"/>
        </w:rPr>
      </w:pPr>
      <w:r w:rsidRPr="00F42960">
        <w:rPr>
          <w:b/>
          <w:u w:val="single"/>
        </w:rPr>
        <w:t>Periodicidad:</w:t>
      </w:r>
    </w:p>
    <w:p w:rsidR="00043F94" w:rsidRDefault="00043F94" w:rsidP="00043F94">
      <w:r>
        <w:t>Cada persona deberá presentar un artículo al mes</w:t>
      </w:r>
      <w:r w:rsidR="00F14AEB">
        <w:t>.</w:t>
      </w:r>
      <w:r w:rsidR="006A79C1">
        <w:t xml:space="preserve"> </w:t>
      </w:r>
    </w:p>
    <w:p w:rsidR="00F42960" w:rsidRDefault="00F42960" w:rsidP="00043F94">
      <w:pPr>
        <w:rPr>
          <w:u w:val="single"/>
        </w:rPr>
      </w:pPr>
    </w:p>
    <w:p w:rsidR="00F42960" w:rsidRPr="00F42960" w:rsidRDefault="00F42960" w:rsidP="00043F94">
      <w:pPr>
        <w:rPr>
          <w:b/>
          <w:u w:val="single"/>
        </w:rPr>
      </w:pPr>
      <w:r w:rsidRPr="00F42960">
        <w:rPr>
          <w:b/>
          <w:u w:val="single"/>
        </w:rPr>
        <w:t>Extensión:</w:t>
      </w:r>
    </w:p>
    <w:p w:rsidR="00F42960" w:rsidRDefault="00F42960" w:rsidP="00043F94">
      <w:r>
        <w:t>Cada artículo deberá contener un máximo de 500 palabras</w:t>
      </w:r>
    </w:p>
    <w:p w:rsidR="00F42960" w:rsidRDefault="00F42960" w:rsidP="00043F94">
      <w:pPr>
        <w:rPr>
          <w:u w:val="single"/>
        </w:rPr>
      </w:pPr>
    </w:p>
    <w:p w:rsidR="00043F94" w:rsidRPr="00F42960" w:rsidRDefault="00967CF8" w:rsidP="00043F94">
      <w:pPr>
        <w:rPr>
          <w:b/>
          <w:u w:val="single"/>
        </w:rPr>
      </w:pPr>
      <w:r>
        <w:rPr>
          <w:b/>
          <w:u w:val="single"/>
        </w:rPr>
        <w:t>Dinámica Regular:</w:t>
      </w:r>
    </w:p>
    <w:p w:rsidR="00043F94" w:rsidRDefault="00F42960" w:rsidP="00043F94">
      <w:r>
        <w:t>1.- El redactor deberá entregar a Tania el artículo dentro del plazo establecido</w:t>
      </w:r>
      <w:r w:rsidR="00771DE0">
        <w:t>.</w:t>
      </w:r>
    </w:p>
    <w:p w:rsidR="00F42960" w:rsidRDefault="00F42960" w:rsidP="00043F94">
      <w:r>
        <w:t xml:space="preserve">2.- El artículo será enviado a Cynthia para la revisión de la estrategia comunicacional (uso de </w:t>
      </w:r>
      <w:proofErr w:type="spellStart"/>
      <w:r>
        <w:t>keywords</w:t>
      </w:r>
      <w:proofErr w:type="spellEnd"/>
      <w:r>
        <w:t>)</w:t>
      </w:r>
      <w:r w:rsidR="00771DE0">
        <w:t xml:space="preserve">. Plazo: Deberá entregar el artículo a un día hábil. </w:t>
      </w:r>
    </w:p>
    <w:p w:rsidR="00F42960" w:rsidRDefault="00F42960" w:rsidP="00043F94">
      <w:r>
        <w:t>3.- El artículo será enviado a Débora para su revisión de estilo</w:t>
      </w:r>
      <w:r w:rsidR="00771DE0">
        <w:t>. Plazo: Deberá entregar el artículo a los dos días hábiles.</w:t>
      </w:r>
    </w:p>
    <w:p w:rsidR="00F42960" w:rsidRDefault="00F42960" w:rsidP="00043F94">
      <w:r>
        <w:t>4.- La mitad de artículos serán enviados a Walter y la otra mitad a Samuel para que corroboren que la información vertid</w:t>
      </w:r>
      <w:r w:rsidR="00771DE0">
        <w:t>a</w:t>
      </w:r>
      <w:r>
        <w:t xml:space="preserve"> se encuentre dentro de los parámetros adecuados (línea editorial).</w:t>
      </w:r>
      <w:r w:rsidR="00771DE0">
        <w:t xml:space="preserve"> Plazo: Deberán entregar el artículo a los dos días hábiles. </w:t>
      </w:r>
    </w:p>
    <w:p w:rsidR="00771DE0" w:rsidRDefault="00771DE0" w:rsidP="00043F94"/>
    <w:p w:rsidR="00771DE0" w:rsidRDefault="00771DE0" w:rsidP="00043F94">
      <w:pPr>
        <w:rPr>
          <w:b/>
          <w:u w:val="single"/>
        </w:rPr>
      </w:pPr>
      <w:r w:rsidRPr="00771DE0">
        <w:rPr>
          <w:b/>
          <w:u w:val="single"/>
        </w:rPr>
        <w:t>Dinámica extraordinaria</w:t>
      </w:r>
      <w:r>
        <w:rPr>
          <w:b/>
          <w:u w:val="single"/>
        </w:rPr>
        <w:t>:</w:t>
      </w:r>
    </w:p>
    <w:p w:rsidR="00771DE0" w:rsidRDefault="00213F96" w:rsidP="00043F94">
      <w:r>
        <w:t xml:space="preserve">En casos extraordinarios </w:t>
      </w:r>
      <w:r w:rsidR="004B6C67">
        <w:t>los tiempos se acortarán y todo el proceso de revisión deberá ser en un día.</w:t>
      </w:r>
    </w:p>
    <w:p w:rsidR="0057038A" w:rsidRDefault="0057038A" w:rsidP="00043F94"/>
    <w:p w:rsidR="0057038A" w:rsidRDefault="0057038A" w:rsidP="00043F94"/>
    <w:p w:rsidR="0057038A" w:rsidRPr="0057038A" w:rsidRDefault="0057038A" w:rsidP="00043F94">
      <w:pPr>
        <w:rPr>
          <w:b/>
          <w:u w:val="single"/>
        </w:rPr>
      </w:pPr>
      <w:r w:rsidRPr="0057038A">
        <w:rPr>
          <w:b/>
          <w:u w:val="single"/>
        </w:rPr>
        <w:t>CRONOGRAMA DE PRESENTACIÓN DE ARTÍCULOS</w:t>
      </w:r>
      <w:r>
        <w:rPr>
          <w:b/>
          <w:u w:val="single"/>
        </w:rPr>
        <w:t xml:space="preserve"> DEL MES DE AGOSTO (MÁXIMO MEDIODÍA)</w:t>
      </w:r>
    </w:p>
    <w:p w:rsidR="0057038A" w:rsidRDefault="0057038A" w:rsidP="00043F94">
      <w:r>
        <w:t>17/08/2017: Presentación de artículo de Débora</w:t>
      </w:r>
    </w:p>
    <w:p w:rsidR="0057038A" w:rsidRDefault="0057038A" w:rsidP="00043F94">
      <w:r>
        <w:t>18/08/2017: Presentación de artículo de Natasha</w:t>
      </w:r>
    </w:p>
    <w:p w:rsidR="0057038A" w:rsidRDefault="0057038A" w:rsidP="00043F94">
      <w:r>
        <w:t>21/08/2017: Presentación de artículo de Walter</w:t>
      </w:r>
    </w:p>
    <w:p w:rsidR="0057038A" w:rsidRDefault="0057038A" w:rsidP="00043F94">
      <w:r>
        <w:t>22/08/2017: Presentación de artículo de Carlos</w:t>
      </w:r>
    </w:p>
    <w:p w:rsidR="0057038A" w:rsidRDefault="0057038A" w:rsidP="00043F94">
      <w:r>
        <w:t>23/08/2017: Presentación de artículo de Magaly</w:t>
      </w:r>
    </w:p>
    <w:p w:rsidR="0057038A" w:rsidRDefault="0057038A" w:rsidP="00043F94">
      <w:r>
        <w:t>24/08/2017: Presentación de artículo de Samuel</w:t>
      </w:r>
    </w:p>
    <w:p w:rsidR="00967CF8" w:rsidRPr="00967CF8" w:rsidRDefault="00967CF8" w:rsidP="00043F94"/>
    <w:p w:rsidR="00967CF8" w:rsidRPr="00967CF8" w:rsidRDefault="00967CF8" w:rsidP="00043F94">
      <w:pPr>
        <w:rPr>
          <w:b/>
          <w:u w:val="single"/>
        </w:rPr>
      </w:pPr>
      <w:r w:rsidRPr="00967CF8">
        <w:rPr>
          <w:b/>
          <w:u w:val="single"/>
        </w:rPr>
        <w:t>CRONOGRAMA DE PRESENTACIÓN DE ARTÍCULOS DEL MES DE SETIEMBRE (MÁXIMO MEDIODÍA)</w:t>
      </w:r>
    </w:p>
    <w:sectPr w:rsidR="00967CF8" w:rsidRPr="00967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0ADE"/>
    <w:multiLevelType w:val="hybridMultilevel"/>
    <w:tmpl w:val="FA401608"/>
    <w:lvl w:ilvl="0" w:tplc="5BAEA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C"/>
    <w:rsid w:val="000034CD"/>
    <w:rsid w:val="00043F94"/>
    <w:rsid w:val="00046AA2"/>
    <w:rsid w:val="00070DBC"/>
    <w:rsid w:val="000C4ED1"/>
    <w:rsid w:val="00213F96"/>
    <w:rsid w:val="00390329"/>
    <w:rsid w:val="004B6C67"/>
    <w:rsid w:val="0057038A"/>
    <w:rsid w:val="00623C30"/>
    <w:rsid w:val="0063298C"/>
    <w:rsid w:val="006A79C1"/>
    <w:rsid w:val="00706081"/>
    <w:rsid w:val="00771DE0"/>
    <w:rsid w:val="00857E88"/>
    <w:rsid w:val="008A57FD"/>
    <w:rsid w:val="008F605F"/>
    <w:rsid w:val="00967CF8"/>
    <w:rsid w:val="009E0D26"/>
    <w:rsid w:val="009E7B28"/>
    <w:rsid w:val="00AA7D03"/>
    <w:rsid w:val="00B7783B"/>
    <w:rsid w:val="00D0725C"/>
    <w:rsid w:val="00D6382C"/>
    <w:rsid w:val="00D74888"/>
    <w:rsid w:val="00EB3E7C"/>
    <w:rsid w:val="00F14AEB"/>
    <w:rsid w:val="00F42960"/>
    <w:rsid w:val="00F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3156-7ADE-4F9D-AD3B-63A8A01C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 la Torre (TI PE)</dc:creator>
  <cp:keywords/>
  <dc:description/>
  <cp:lastModifiedBy>Tania De la Torre (TI PE)</cp:lastModifiedBy>
  <cp:revision>5</cp:revision>
  <dcterms:created xsi:type="dcterms:W3CDTF">2017-08-04T17:04:00Z</dcterms:created>
  <dcterms:modified xsi:type="dcterms:W3CDTF">2017-08-09T00:29:00Z</dcterms:modified>
</cp:coreProperties>
</file>